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center"/>
      </w:pPr>
      <w:r w:rsidDel="00000000" w:rsidR="00000000" w:rsidRPr="00000000">
        <w:drawing>
          <wp:inline distB="0" distT="0" distL="0" distR="0">
            <wp:extent cx="2171700" cy="857250"/>
            <wp:effectExtent b="0" l="0" r="0" t="0"/>
            <wp:docPr descr="GSLR_LogoMain_emailSig.jpg" id="1" name="image01.jpg"/>
            <a:graphic>
              <a:graphicData uri="http://schemas.openxmlformats.org/drawingml/2006/picture">
                <pic:pic>
                  <pic:nvPicPr>
                    <pic:cNvPr descr="GSLR_LogoMain_emailSig.jpg" id="0" name="image01.jpg"/>
                    <pic:cNvPicPr preferRelativeResize="0"/>
                  </pic:nvPicPr>
                  <pic:blipFill>
                    <a:blip r:embed="rId5"/>
                    <a:srcRect b="0" l="-13333" r="-133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– Wednesday November 2,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6pm @ Joann’s, Salt Lake City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In Attendance: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Irene, Brenda, Nicole K., Joann, Glenn, Meghan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Start: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6:17p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Administration: Irene 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spacing w:after="0" w:before="0" w:line="240" w:lineRule="auto"/>
        <w:ind w:left="709" w:hanging="349"/>
        <w:contextualSpacing w:val="1"/>
        <w:rPr>
          <w:rFonts w:ascii="Arial" w:cs="Arial" w:eastAsia="Arial" w:hAnsi="Arial"/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Approve minutes from last meeting. Brenda motions, Nic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ole K. - seconds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spacing w:after="0" w:before="0" w:line="240" w:lineRule="auto"/>
        <w:ind w:left="709" w:hanging="349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Recap: Calendar: Big 3 - Tempe (March), France (June), Oklahoma (Oct)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spacing w:after="0" w:before="0" w:line="240" w:lineRule="auto"/>
        <w:ind w:left="709" w:hanging="349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Boat fixing - Andy will fix in his classroom over the winter - Wintech 2x </w:t>
      </w:r>
    </w:p>
    <w:p w:rsidR="00000000" w:rsidDel="00000000" w:rsidP="00000000" w:rsidRDefault="00000000" w:rsidRPr="00000000">
      <w:pPr>
        <w:widowControl w:val="1"/>
        <w:numPr>
          <w:ilvl w:val="0"/>
          <w:numId w:val="7"/>
        </w:numPr>
        <w:spacing w:after="0" w:before="0" w:line="240" w:lineRule="auto"/>
        <w:ind w:left="709" w:hanging="349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Featherweight has been halved - Claimed on insurance for $2000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6:25 - Huntsman: Nicole C.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spacing w:after="0" w:before="0" w:line="240" w:lineRule="auto"/>
        <w:ind w:left="709" w:firstLine="0"/>
        <w:contextualSpacing w:val="1"/>
        <w:rPr>
          <w:rFonts w:ascii="Arial" w:cs="Arial" w:eastAsia="Arial" w:hAnsi="Arial"/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  Begin initial discussion of potential for adaptive rowing program.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Potential interested parties - SPLORE (Glenn to send contact to Nicole C), The VA (potentially less adaptive needs). Begin with a clinic once a month. Start small - deal with one issue and build from there. What training would we need to go through? 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6:35 - Finances: Joann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Below is link for waiver and new rower sign-up. Can be completed on the spot at the marina or can be emailed out. </w:t>
      </w:r>
      <w:hyperlink r:id="rId6">
        <w:r w:rsidDel="00000000" w:rsidR="00000000" w:rsidRPr="00000000">
          <w:rPr>
            <w:rFonts w:ascii="Arial" w:cs="Arial" w:eastAsia="Arial" w:hAnsi="Arial"/>
            <w:b w:val="0"/>
            <w:color w:val="0000ff"/>
            <w:sz w:val="21"/>
            <w:szCs w:val="21"/>
            <w:u w:val="single"/>
            <w:rtl w:val="0"/>
          </w:rPr>
          <w:t xml:space="preserve">https://docs.google.com/forms/d/e/1FAIpQLScElNo_yqUJuyzHloFrv7AZwcOH5pyApTwnaUYjxuec4qQuUg/viewform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$2,000 settlement for loss of Featherweight. Send John a Christma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 card.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Finances: $9300 (and some) + $2000 (from featherweight)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6:40 - Training: Irene</w:t>
      </w:r>
    </w:p>
    <w:p w:rsidR="00000000" w:rsidDel="00000000" w:rsidP="00000000" w:rsidRDefault="00000000" w:rsidRPr="00000000">
      <w:pPr>
        <w:widowControl w:val="1"/>
        <w:numPr>
          <w:ilvl w:val="0"/>
          <w:numId w:val="5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Winter training will begin Wednesday, January 11 through Wednesday, March 15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@ West High (6-7:30p). Signups available on December 1st. Open to the public, so members sign up first. Max. people at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6:45 - Membership: Nicole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Update - no ne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w since last time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Program to do invoices from excel. Test it out on the board before December. Send to membership in January.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Seasonal Membership - Full membership the only option available until Sept. 1 (activate online then)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6:55 – Communication &amp; Events: Meghan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If Meghan has time and is interested come up with a new Christmas card design. Standard Ch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ristmas card size. Deadline - 21 Nov. Joann says I can’t use the F word in the greeting.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0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5"/>
        <w:gridCol w:w="4650"/>
        <w:tblGridChange w:id="0">
          <w:tblGrid>
            <w:gridCol w:w="3405"/>
            <w:gridCol w:w="4650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When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Club Rows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Saturdays @ 9a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Boat Wrapping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This Saturday, November 5, 9AM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960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Holiday Party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 December @ 7p (for all GSLR members)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960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Registration for Winter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 December 2016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960"/>
              </w:tabs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Winter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Jan. 11 - March 15, 2017</w:t>
            </w:r>
          </w:p>
        </w:tc>
      </w:tr>
    </w:tbl>
    <w:p w:rsidR="00000000" w:rsidDel="00000000" w:rsidP="00000000" w:rsidRDefault="00000000" w:rsidRPr="00000000">
      <w:pPr>
        <w:widowControl w:val="1"/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Possible events for next year. March - Attend Tempi Sprints (Arizona). Travel to France to visit Moose and Diane. October also attend the head of the Oklahoma.  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Email membership about winter rowing, the low lake level (follow the channel, turn at end, head to Antelope) and winter safety.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Save the Date for the Holiday Party - send this week</w:t>
      </w:r>
    </w:p>
    <w:p w:rsidR="00000000" w:rsidDel="00000000" w:rsidP="00000000" w:rsidRDefault="00000000" w:rsidRPr="00000000">
      <w:pPr>
        <w:widowControl w:val="1"/>
        <w:numPr>
          <w:ilvl w:val="0"/>
          <w:numId w:val="6"/>
        </w:numPr>
        <w:ind w:left="720" w:hanging="360"/>
        <w:contextualSpacing w:val="1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Learn to Row Day - Sign-up and waiver online so we can email attendees after to invite them to lessons,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6809.000000000001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4361"/>
        <w:tblGridChange w:id="0">
          <w:tblGrid>
            <w:gridCol w:w="2448"/>
            <w:gridCol w:w="4361"/>
          </w:tblGrid>
        </w:tblGridChange>
      </w:tblGrid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Club Row Host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Saturday, Nov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Irene - Boat wrapping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Saturday, Nov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Nicole K.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Saturday, Nov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Brenda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Saturday, Nov 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Irene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7:15 - Facilities and Equipment: VACANCY (Irene will organize for now)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sz w:val="21"/>
          <w:szCs w:val="21"/>
          <w:rtl w:val="0"/>
        </w:rPr>
        <w:t xml:space="preserve">New board member - Nominate Glenn in December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Dave will draw us a map of the low spots in the lake.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Irene has ordered new boat tie-downs and ball bearings to fix the seat in the Pocock Double.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Replace the featherweight with a racing single?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Tool request - shovels, rake, 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Glenn - add cushions on to all the boat racks, measure up ramp to old dock (replace new dock), will buy supplies he needs and submit bill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Needs - Grey boathouse has roof issues - create a maintenance schedule</w:t>
      </w:r>
    </w:p>
    <w:p w:rsidR="00000000" w:rsidDel="00000000" w:rsidP="00000000" w:rsidRDefault="00000000" w:rsidRPr="00000000">
      <w:pPr>
        <w:widowControl w:val="1"/>
        <w:numPr>
          <w:ilvl w:val="0"/>
          <w:numId w:val="4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1"/>
          <w:szCs w:val="21"/>
          <w:u w:val="no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Sue San Marie - take the speakers out and put them in the Jean Webb (Saturday - Nov 5)</w:t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7:35p - Finished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Next Meeting:  Friday, December 2, 6:00PM @ Joann’s.</w:t>
      </w:r>
      <w:r w:rsidDel="00000000" w:rsidR="00000000" w:rsidRPr="00000000">
        <w:rPr>
          <w:rtl w:val="0"/>
        </w:rPr>
      </w:r>
    </w:p>
    <w:sectPr>
      <w:pgSz w:h="15840" w:w="12240"/>
      <w:pgMar w:bottom="864" w:top="864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09" w:firstLine="709"/>
      </w:pPr>
      <w:rPr/>
    </w:lvl>
    <w:lvl w:ilvl="1">
      <w:start w:val="1"/>
      <w:numFmt w:val="lowerLetter"/>
      <w:lvlText w:val="%2."/>
      <w:lvlJc w:val="left"/>
      <w:pPr>
        <w:ind w:left="2149" w:firstLine="1789"/>
      </w:pPr>
      <w:rPr/>
    </w:lvl>
    <w:lvl w:ilvl="2">
      <w:start w:val="1"/>
      <w:numFmt w:val="lowerRoman"/>
      <w:lvlText w:val="%3."/>
      <w:lvlJc w:val="right"/>
      <w:pPr>
        <w:ind w:left="2869" w:firstLine="2689"/>
      </w:pPr>
      <w:rPr/>
    </w:lvl>
    <w:lvl w:ilvl="3">
      <w:start w:val="1"/>
      <w:numFmt w:val="decimal"/>
      <w:lvlText w:val="%4."/>
      <w:lvlJc w:val="left"/>
      <w:pPr>
        <w:ind w:left="3589" w:firstLine="3229"/>
      </w:pPr>
      <w:rPr/>
    </w:lvl>
    <w:lvl w:ilvl="4">
      <w:start w:val="1"/>
      <w:numFmt w:val="lowerLetter"/>
      <w:lvlText w:val="%5."/>
      <w:lvlJc w:val="left"/>
      <w:pPr>
        <w:ind w:left="4309" w:firstLine="3949"/>
      </w:pPr>
      <w:rPr/>
    </w:lvl>
    <w:lvl w:ilvl="5">
      <w:start w:val="1"/>
      <w:numFmt w:val="lowerRoman"/>
      <w:lvlText w:val="%6."/>
      <w:lvlJc w:val="right"/>
      <w:pPr>
        <w:ind w:left="5029" w:firstLine="4849"/>
      </w:pPr>
      <w:rPr/>
    </w:lvl>
    <w:lvl w:ilvl="6">
      <w:start w:val="1"/>
      <w:numFmt w:val="decimal"/>
      <w:lvlText w:val="%7."/>
      <w:lvlJc w:val="left"/>
      <w:pPr>
        <w:ind w:left="5749" w:firstLine="5389"/>
      </w:pPr>
      <w:rPr/>
    </w:lvl>
    <w:lvl w:ilvl="7">
      <w:start w:val="1"/>
      <w:numFmt w:val="lowerLetter"/>
      <w:lvlText w:val="%8."/>
      <w:lvlJc w:val="left"/>
      <w:pPr>
        <w:ind w:left="6469" w:firstLine="6109"/>
      </w:pPr>
      <w:rPr/>
    </w:lvl>
    <w:lvl w:ilvl="8">
      <w:start w:val="1"/>
      <w:numFmt w:val="lowerRoman"/>
      <w:lvlText w:val="%9."/>
      <w:lvlJc w:val="right"/>
      <w:pPr>
        <w:ind w:left="7189" w:firstLine="7009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docs.google.com/forms/d/e/1FAIpQLScElNo_yqUJuyzHloFrv7AZwcOH5pyApTwnaUYjxuec4qQuUg/viewform" TargetMode="External"/><Relationship Id="rId7" Type="http://schemas.openxmlformats.org/officeDocument/2006/relationships/hyperlink" Target="https://docs.google.com/forms/d/e/1FAIpQLScElNo_yqUJuyzHloFrv7AZwcOH5pyApTwnaUYjxuec4qQuUg/viewform" TargetMode="External"/></Relationships>
</file>