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BF34D" w14:textId="77777777"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b/>
          <w:noProof/>
        </w:rPr>
        <w:drawing>
          <wp:inline distT="0" distB="0" distL="0" distR="0" wp14:anchorId="1DE95E3E" wp14:editId="1CD1328A">
            <wp:extent cx="217170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1C79F" w14:textId="77777777"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</w:p>
    <w:p w14:paraId="6AF3FD78" w14:textId="77777777" w:rsidR="00431237" w:rsidRPr="008E3B46" w:rsidRDefault="00236C9B" w:rsidP="008E3B4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kern w:val="0"/>
          <w:szCs w:val="24"/>
        </w:rPr>
        <w:t xml:space="preserve">GSLR </w:t>
      </w:r>
      <w:r w:rsidR="008E6770">
        <w:rPr>
          <w:rFonts w:ascii="Arial" w:hAnsi="Arial" w:cs="Arial"/>
          <w:b/>
          <w:kern w:val="0"/>
          <w:szCs w:val="24"/>
        </w:rPr>
        <w:t>Board Meeting</w:t>
      </w:r>
      <w:r>
        <w:rPr>
          <w:rFonts w:ascii="Arial" w:hAnsi="Arial" w:cs="Arial"/>
          <w:b/>
          <w:kern w:val="0"/>
          <w:szCs w:val="24"/>
        </w:rPr>
        <w:t xml:space="preserve"> </w:t>
      </w:r>
      <w:r w:rsidR="0077087F">
        <w:rPr>
          <w:rFonts w:ascii="Arial" w:hAnsi="Arial" w:cs="Arial"/>
          <w:b/>
          <w:kern w:val="0"/>
          <w:szCs w:val="24"/>
        </w:rPr>
        <w:t>Minutes</w:t>
      </w:r>
      <w:r w:rsidR="003F3197" w:rsidRPr="00236C9B">
        <w:rPr>
          <w:rFonts w:ascii="Arial" w:hAnsi="Arial" w:cs="Arial"/>
          <w:b/>
          <w:kern w:val="0"/>
          <w:szCs w:val="24"/>
        </w:rPr>
        <w:t xml:space="preserve"> – </w:t>
      </w:r>
      <w:r w:rsidR="008E3B46">
        <w:rPr>
          <w:rFonts w:ascii="Arial" w:hAnsi="Arial" w:cs="Arial"/>
          <w:b/>
          <w:kern w:val="0"/>
          <w:szCs w:val="24"/>
        </w:rPr>
        <w:t xml:space="preserve">Wednesday, </w:t>
      </w:r>
      <w:r w:rsidR="00C95A6A">
        <w:rPr>
          <w:rFonts w:ascii="Arial" w:hAnsi="Arial" w:cs="Arial"/>
          <w:b/>
          <w:kern w:val="0"/>
          <w:szCs w:val="24"/>
        </w:rPr>
        <w:t>May 4</w:t>
      </w:r>
      <w:r w:rsidR="00726CE3">
        <w:rPr>
          <w:rFonts w:ascii="Arial" w:hAnsi="Arial" w:cs="Arial"/>
          <w:b/>
          <w:kern w:val="0"/>
          <w:szCs w:val="24"/>
        </w:rPr>
        <w:t xml:space="preserve">, </w:t>
      </w:r>
      <w:r w:rsidR="008E3B46">
        <w:rPr>
          <w:rFonts w:ascii="Arial" w:hAnsi="Arial" w:cs="Arial"/>
          <w:b/>
          <w:kern w:val="0"/>
          <w:szCs w:val="24"/>
        </w:rPr>
        <w:t>20</w:t>
      </w:r>
      <w:r w:rsidR="00726CE3">
        <w:rPr>
          <w:rFonts w:ascii="Arial" w:hAnsi="Arial" w:cs="Arial"/>
          <w:b/>
          <w:kern w:val="0"/>
          <w:szCs w:val="24"/>
        </w:rPr>
        <w:t>16</w:t>
      </w:r>
    </w:p>
    <w:p w14:paraId="2D4FD536" w14:textId="77777777" w:rsidR="008E3B46" w:rsidRPr="005C20E8" w:rsidRDefault="001F7085" w:rsidP="008E3B4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777893">
        <w:rPr>
          <w:rFonts w:ascii="Arial" w:hAnsi="Arial" w:cs="Arial"/>
          <w:b/>
          <w:sz w:val="21"/>
          <w:szCs w:val="21"/>
        </w:rPr>
        <w:t>:3</w:t>
      </w:r>
      <w:r w:rsidR="008E3B46">
        <w:rPr>
          <w:rFonts w:ascii="Arial" w:hAnsi="Arial" w:cs="Arial"/>
          <w:b/>
          <w:sz w:val="21"/>
          <w:szCs w:val="21"/>
        </w:rPr>
        <w:t xml:space="preserve">0pm @ </w:t>
      </w:r>
      <w:r>
        <w:rPr>
          <w:rFonts w:ascii="Arial" w:hAnsi="Arial" w:cs="Arial"/>
          <w:b/>
          <w:sz w:val="21"/>
          <w:szCs w:val="21"/>
        </w:rPr>
        <w:t>Joanne’s House</w:t>
      </w:r>
    </w:p>
    <w:p w14:paraId="6AB352C1" w14:textId="77777777" w:rsidR="004471C1" w:rsidRPr="00236C9B" w:rsidRDefault="00E532EA">
      <w:pPr>
        <w:jc w:val="center"/>
        <w:rPr>
          <w:rFonts w:ascii="Arial" w:hAnsi="Arial" w:cs="Arial"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 xml:space="preserve"> </w:t>
      </w:r>
    </w:p>
    <w:p w14:paraId="7C7AA3A8" w14:textId="68D9F34C" w:rsidR="0077087F" w:rsidRDefault="0077087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Attendance:  </w:t>
      </w:r>
      <w:r w:rsidR="00C95A6A">
        <w:rPr>
          <w:rFonts w:ascii="Arial" w:hAnsi="Arial" w:cs="Arial"/>
          <w:b/>
          <w:sz w:val="21"/>
          <w:szCs w:val="21"/>
        </w:rPr>
        <w:tab/>
        <w:t>Board Members:</w:t>
      </w:r>
      <w:r w:rsidR="00485972">
        <w:rPr>
          <w:rFonts w:ascii="Arial" w:hAnsi="Arial" w:cs="Arial"/>
          <w:b/>
          <w:sz w:val="21"/>
          <w:szCs w:val="21"/>
        </w:rPr>
        <w:t xml:space="preserve"> Joann</w:t>
      </w:r>
      <w:r w:rsidR="008E3B46">
        <w:rPr>
          <w:rFonts w:ascii="Arial" w:hAnsi="Arial" w:cs="Arial"/>
          <w:b/>
          <w:sz w:val="21"/>
          <w:szCs w:val="21"/>
        </w:rPr>
        <w:t>,</w:t>
      </w:r>
      <w:r w:rsidR="002A694E">
        <w:rPr>
          <w:rFonts w:ascii="Arial" w:hAnsi="Arial" w:cs="Arial"/>
          <w:b/>
          <w:sz w:val="21"/>
          <w:szCs w:val="21"/>
        </w:rPr>
        <w:t xml:space="preserve"> Nicole</w:t>
      </w:r>
      <w:r w:rsidR="002E3262">
        <w:rPr>
          <w:rFonts w:ascii="Arial" w:hAnsi="Arial" w:cs="Arial"/>
          <w:b/>
          <w:sz w:val="21"/>
          <w:szCs w:val="21"/>
        </w:rPr>
        <w:t xml:space="preserve"> C</w:t>
      </w:r>
      <w:r w:rsidR="004B7C01">
        <w:rPr>
          <w:rFonts w:ascii="Arial" w:hAnsi="Arial" w:cs="Arial"/>
          <w:b/>
          <w:sz w:val="21"/>
          <w:szCs w:val="21"/>
        </w:rPr>
        <w:t>, Brenda</w:t>
      </w:r>
      <w:r w:rsidR="008E3B46">
        <w:rPr>
          <w:rFonts w:ascii="Arial" w:hAnsi="Arial" w:cs="Arial"/>
          <w:b/>
          <w:sz w:val="21"/>
          <w:szCs w:val="21"/>
        </w:rPr>
        <w:t>, Irene</w:t>
      </w:r>
      <w:r w:rsidR="00C95A6A">
        <w:rPr>
          <w:rFonts w:ascii="Arial" w:hAnsi="Arial" w:cs="Arial"/>
          <w:b/>
          <w:sz w:val="21"/>
          <w:szCs w:val="21"/>
        </w:rPr>
        <w:t xml:space="preserve">, </w:t>
      </w:r>
      <w:r w:rsidR="001F7085">
        <w:rPr>
          <w:rFonts w:ascii="Arial" w:hAnsi="Arial" w:cs="Arial"/>
          <w:b/>
          <w:sz w:val="21"/>
          <w:szCs w:val="21"/>
        </w:rPr>
        <w:t>Meghan, Melanie, Lorne</w:t>
      </w:r>
    </w:p>
    <w:p w14:paraId="07E5534E" w14:textId="77777777" w:rsidR="00703C9B" w:rsidRDefault="00C714F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Non Board Members: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  <w:r w:rsidR="001F7085">
        <w:rPr>
          <w:rFonts w:ascii="Arial" w:hAnsi="Arial" w:cs="Arial"/>
          <w:b/>
          <w:sz w:val="21"/>
          <w:szCs w:val="21"/>
        </w:rPr>
        <w:t>Moose</w:t>
      </w:r>
      <w:r w:rsidR="00C95A6A">
        <w:rPr>
          <w:rFonts w:ascii="Arial" w:hAnsi="Arial" w:cs="Arial"/>
          <w:b/>
          <w:sz w:val="21"/>
          <w:szCs w:val="21"/>
        </w:rPr>
        <w:t>, Glen</w:t>
      </w:r>
      <w:r w:rsidR="001F7085">
        <w:rPr>
          <w:rFonts w:ascii="Arial" w:hAnsi="Arial" w:cs="Arial"/>
          <w:b/>
          <w:sz w:val="21"/>
          <w:szCs w:val="21"/>
        </w:rPr>
        <w:t xml:space="preserve"> </w:t>
      </w:r>
    </w:p>
    <w:p w14:paraId="03B980C6" w14:textId="77777777" w:rsidR="0077087F" w:rsidRDefault="0077087F">
      <w:pPr>
        <w:rPr>
          <w:rFonts w:ascii="Arial" w:hAnsi="Arial" w:cs="Arial"/>
          <w:b/>
          <w:sz w:val="21"/>
          <w:szCs w:val="21"/>
        </w:rPr>
      </w:pPr>
    </w:p>
    <w:p w14:paraId="7E8DF08F" w14:textId="569DB270" w:rsidR="005C4443" w:rsidRDefault="00D97A81" w:rsidP="005C4443">
      <w:pPr>
        <w:pStyle w:val="Body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/>
          <w:b/>
          <w:bCs/>
          <w:sz w:val="21"/>
          <w:szCs w:val="21"/>
        </w:rPr>
        <w:t>6:29</w:t>
      </w:r>
      <w:r w:rsidR="00FC22E8">
        <w:rPr>
          <w:rFonts w:ascii="Arial"/>
          <w:b/>
          <w:bCs/>
          <w:sz w:val="21"/>
          <w:szCs w:val="21"/>
        </w:rPr>
        <w:t xml:space="preserve"> - Administration: </w:t>
      </w:r>
      <w:r>
        <w:rPr>
          <w:rFonts w:ascii="Arial"/>
          <w:b/>
          <w:bCs/>
          <w:sz w:val="21"/>
          <w:szCs w:val="21"/>
        </w:rPr>
        <w:t>Irene</w:t>
      </w:r>
    </w:p>
    <w:p w14:paraId="2652ACD7" w14:textId="77777777" w:rsidR="008E3B46" w:rsidRDefault="001F7085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Irene</w:t>
      </w:r>
      <w:r w:rsidR="008E3B46">
        <w:rPr>
          <w:rFonts w:ascii="Arial"/>
          <w:sz w:val="21"/>
          <w:szCs w:val="21"/>
        </w:rPr>
        <w:t xml:space="preserve"> makes motion to</w:t>
      </w:r>
      <w:r w:rsidR="004C0058">
        <w:rPr>
          <w:rFonts w:ascii="Arial"/>
          <w:sz w:val="21"/>
          <w:szCs w:val="21"/>
        </w:rPr>
        <w:t xml:space="preserve"> approve</w:t>
      </w:r>
      <w:r w:rsidR="00461CB8">
        <w:rPr>
          <w:rFonts w:ascii="Arial"/>
          <w:sz w:val="21"/>
          <w:szCs w:val="21"/>
        </w:rPr>
        <w:t xml:space="preserve"> minutes from last meeting</w:t>
      </w:r>
      <w:r w:rsidR="00726CE3">
        <w:rPr>
          <w:rFonts w:ascii="Arial"/>
          <w:sz w:val="21"/>
          <w:szCs w:val="21"/>
        </w:rPr>
        <w:t xml:space="preserve">, </w:t>
      </w:r>
      <w:r>
        <w:rPr>
          <w:rFonts w:ascii="Arial"/>
          <w:sz w:val="21"/>
          <w:szCs w:val="21"/>
        </w:rPr>
        <w:t xml:space="preserve">Brenda </w:t>
      </w:r>
      <w:r w:rsidR="00FC22E8">
        <w:rPr>
          <w:rFonts w:ascii="Arial"/>
          <w:sz w:val="21"/>
          <w:szCs w:val="21"/>
        </w:rPr>
        <w:t>seconds.</w:t>
      </w:r>
      <w:r w:rsidR="00726CE3">
        <w:rPr>
          <w:rFonts w:ascii="Arial"/>
          <w:sz w:val="21"/>
          <w:szCs w:val="21"/>
        </w:rPr>
        <w:t xml:space="preserve"> All in favor.</w:t>
      </w:r>
    </w:p>
    <w:p w14:paraId="2F5D9135" w14:textId="71B1FF4A" w:rsidR="002A694E" w:rsidRDefault="002A694E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 xml:space="preserve">Irene distributes </w:t>
      </w:r>
      <w:r w:rsidR="002E3262">
        <w:rPr>
          <w:rFonts w:ascii="Arial"/>
          <w:sz w:val="21"/>
          <w:szCs w:val="21"/>
        </w:rPr>
        <w:t>list of board members</w:t>
      </w:r>
      <w:r w:rsidR="002E3262">
        <w:rPr>
          <w:rFonts w:ascii="Arial"/>
          <w:sz w:val="21"/>
          <w:szCs w:val="21"/>
        </w:rPr>
        <w:t>’</w:t>
      </w:r>
      <w:r w:rsidR="002E3262">
        <w:rPr>
          <w:rFonts w:ascii="Arial"/>
          <w:sz w:val="21"/>
          <w:szCs w:val="21"/>
        </w:rPr>
        <w:t xml:space="preserve"> duties and </w:t>
      </w:r>
      <w:r>
        <w:rPr>
          <w:rFonts w:ascii="Arial"/>
          <w:sz w:val="21"/>
          <w:szCs w:val="21"/>
        </w:rPr>
        <w:t>responsibilities. Items were reviewed</w:t>
      </w:r>
      <w:r w:rsidR="00E743CA">
        <w:rPr>
          <w:rFonts w:ascii="Arial"/>
          <w:sz w:val="21"/>
          <w:szCs w:val="21"/>
        </w:rPr>
        <w:t xml:space="preserve"> and updated list to be distributed via email</w:t>
      </w:r>
      <w:r>
        <w:rPr>
          <w:rFonts w:ascii="Arial"/>
          <w:sz w:val="21"/>
          <w:szCs w:val="21"/>
        </w:rPr>
        <w:t xml:space="preserve">. </w:t>
      </w:r>
    </w:p>
    <w:p w14:paraId="27EB16B0" w14:textId="67494AF1" w:rsidR="00A74352" w:rsidRDefault="00A74352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Discuss proposed calendar</w:t>
      </w:r>
      <w:r w:rsidR="00E743CA">
        <w:rPr>
          <w:rFonts w:ascii="Arial"/>
          <w:sz w:val="21"/>
          <w:szCs w:val="21"/>
        </w:rPr>
        <w:t xml:space="preserve"> of events for the year</w:t>
      </w:r>
      <w:r>
        <w:rPr>
          <w:rFonts w:ascii="Arial"/>
          <w:sz w:val="21"/>
          <w:szCs w:val="21"/>
        </w:rPr>
        <w:t>: Potential regatta at the getting to the river festival</w:t>
      </w:r>
      <w:r w:rsidR="00F6414B">
        <w:rPr>
          <w:rFonts w:ascii="Arial"/>
          <w:sz w:val="21"/>
          <w:szCs w:val="21"/>
        </w:rPr>
        <w:t xml:space="preserve"> next year</w:t>
      </w:r>
      <w:r>
        <w:rPr>
          <w:rFonts w:ascii="Arial"/>
          <w:sz w:val="21"/>
          <w:szCs w:val="21"/>
        </w:rPr>
        <w:t>.  Joann to look into fall rowing camp.</w:t>
      </w:r>
      <w:r w:rsidR="00F6414B">
        <w:rPr>
          <w:rFonts w:ascii="Arial"/>
          <w:sz w:val="21"/>
          <w:szCs w:val="21"/>
        </w:rPr>
        <w:t xml:space="preserve"> Irene to refine calendar and </w:t>
      </w:r>
      <w:r w:rsidR="00E743CA">
        <w:rPr>
          <w:rFonts w:ascii="Arial"/>
          <w:sz w:val="21"/>
          <w:szCs w:val="21"/>
        </w:rPr>
        <w:t>distribute via</w:t>
      </w:r>
      <w:r w:rsidR="002E3262">
        <w:rPr>
          <w:rFonts w:ascii="Arial"/>
          <w:sz w:val="21"/>
          <w:szCs w:val="21"/>
        </w:rPr>
        <w:t xml:space="preserve"> email</w:t>
      </w:r>
      <w:r w:rsidR="00F6414B">
        <w:rPr>
          <w:rFonts w:ascii="Arial"/>
          <w:sz w:val="21"/>
          <w:szCs w:val="21"/>
        </w:rPr>
        <w:t xml:space="preserve">. </w:t>
      </w:r>
      <w:r>
        <w:rPr>
          <w:rFonts w:ascii="Arial"/>
          <w:sz w:val="21"/>
          <w:szCs w:val="21"/>
        </w:rPr>
        <w:t xml:space="preserve"> </w:t>
      </w:r>
    </w:p>
    <w:p w14:paraId="16C92995" w14:textId="6798A791" w:rsidR="00F6414B" w:rsidRDefault="00F6414B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HCI Updates: May 14</w:t>
      </w:r>
      <w:r w:rsidRPr="00F6414B">
        <w:rPr>
          <w:rFonts w:ascii="Arial"/>
          <w:sz w:val="21"/>
          <w:szCs w:val="21"/>
          <w:vertAlign w:val="superscript"/>
        </w:rPr>
        <w:t>th</w:t>
      </w:r>
      <w:r>
        <w:rPr>
          <w:rFonts w:ascii="Arial"/>
          <w:sz w:val="21"/>
          <w:szCs w:val="21"/>
        </w:rPr>
        <w:t xml:space="preserve"> is first session of year. Starting at 7:30</w:t>
      </w:r>
      <w:r w:rsidR="002E3262">
        <w:rPr>
          <w:rFonts w:ascii="Arial"/>
          <w:sz w:val="21"/>
          <w:szCs w:val="21"/>
        </w:rPr>
        <w:t>am</w:t>
      </w:r>
      <w:r>
        <w:rPr>
          <w:rFonts w:ascii="Arial"/>
          <w:sz w:val="21"/>
          <w:szCs w:val="21"/>
        </w:rPr>
        <w:t xml:space="preserve">-11:00. </w:t>
      </w:r>
    </w:p>
    <w:p w14:paraId="3D04BB3C" w14:textId="6A934CE4" w:rsidR="00F6414B" w:rsidRPr="00F6414B" w:rsidRDefault="00F6414B" w:rsidP="00F6414B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Update on Wasatch Rowing Foundation Grants: 100k initial grant</w:t>
      </w:r>
      <w:r w:rsidR="00E743CA">
        <w:rPr>
          <w:rFonts w:ascii="Arial"/>
          <w:sz w:val="21"/>
          <w:szCs w:val="21"/>
        </w:rPr>
        <w:t xml:space="preserve"> awarded</w:t>
      </w:r>
      <w:r>
        <w:rPr>
          <w:rFonts w:ascii="Arial"/>
          <w:sz w:val="21"/>
          <w:szCs w:val="21"/>
        </w:rPr>
        <w:t>. Philip Pascal, assistant coach at Waterford</w:t>
      </w:r>
      <w:r w:rsidR="00E743CA">
        <w:rPr>
          <w:rFonts w:ascii="Arial"/>
          <w:sz w:val="21"/>
          <w:szCs w:val="21"/>
        </w:rPr>
        <w:t>,</w:t>
      </w:r>
      <w:r>
        <w:rPr>
          <w:rFonts w:ascii="Arial"/>
          <w:sz w:val="21"/>
          <w:szCs w:val="21"/>
        </w:rPr>
        <w:t xml:space="preserve"> to help out</w:t>
      </w:r>
      <w:r w:rsidR="00E743CA">
        <w:rPr>
          <w:rFonts w:ascii="Arial"/>
          <w:sz w:val="21"/>
          <w:szCs w:val="21"/>
        </w:rPr>
        <w:t xml:space="preserve"> with the Foundation</w:t>
      </w:r>
      <w:r>
        <w:rPr>
          <w:rFonts w:ascii="Arial"/>
          <w:sz w:val="21"/>
          <w:szCs w:val="21"/>
        </w:rPr>
        <w:t xml:space="preserve"> in Moose</w:t>
      </w:r>
      <w:r>
        <w:rPr>
          <w:rFonts w:ascii="Arial"/>
          <w:sz w:val="21"/>
          <w:szCs w:val="21"/>
        </w:rPr>
        <w:t>’</w:t>
      </w:r>
      <w:r>
        <w:rPr>
          <w:rFonts w:ascii="Arial"/>
          <w:sz w:val="21"/>
          <w:szCs w:val="21"/>
        </w:rPr>
        <w:t xml:space="preserve">s absence. </w:t>
      </w:r>
    </w:p>
    <w:p w14:paraId="69BF8301" w14:textId="0599E085" w:rsidR="002E3262" w:rsidRDefault="002E3262" w:rsidP="00A827F1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Glen recently spoke with Dave at the marina. Dave would like to review safety protocols at the Marina</w:t>
      </w:r>
      <w:r w:rsidR="00E743CA">
        <w:rPr>
          <w:rFonts w:ascii="Arial"/>
          <w:sz w:val="21"/>
          <w:szCs w:val="21"/>
        </w:rPr>
        <w:t xml:space="preserve">. Currently, the channel is narrow </w:t>
      </w:r>
      <w:r w:rsidR="00F6414B">
        <w:rPr>
          <w:rFonts w:ascii="Arial"/>
          <w:sz w:val="21"/>
          <w:szCs w:val="21"/>
        </w:rPr>
        <w:t>a</w:t>
      </w:r>
      <w:r>
        <w:rPr>
          <w:rFonts w:ascii="Arial"/>
          <w:sz w:val="21"/>
          <w:szCs w:val="21"/>
        </w:rPr>
        <w:t xml:space="preserve">nd sailboats have right of way. Irene </w:t>
      </w:r>
      <w:r w:rsidR="00E743CA">
        <w:rPr>
          <w:rFonts w:ascii="Arial"/>
          <w:sz w:val="21"/>
          <w:szCs w:val="21"/>
        </w:rPr>
        <w:t xml:space="preserve">to meet with Dave on </w:t>
      </w:r>
      <w:r>
        <w:rPr>
          <w:rFonts w:ascii="Arial"/>
          <w:sz w:val="21"/>
          <w:szCs w:val="21"/>
        </w:rPr>
        <w:t xml:space="preserve">Friday to go over these details and clear up any other questions Dave may have. </w:t>
      </w:r>
    </w:p>
    <w:p w14:paraId="30CD72D0" w14:textId="60459948" w:rsidR="00A827F1" w:rsidRPr="002E3262" w:rsidRDefault="002E3262" w:rsidP="002E326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Learn to row day on June 4</w:t>
      </w:r>
      <w:r w:rsidRPr="002E3262">
        <w:rPr>
          <w:rFonts w:ascii="Arial"/>
          <w:sz w:val="21"/>
          <w:szCs w:val="21"/>
          <w:vertAlign w:val="superscript"/>
        </w:rPr>
        <w:t>th</w:t>
      </w:r>
      <w:r>
        <w:rPr>
          <w:rFonts w:ascii="Arial"/>
          <w:sz w:val="21"/>
          <w:szCs w:val="21"/>
        </w:rPr>
        <w:t xml:space="preserve">. Glen will get all necessary paperwork to Dave for this event and coordinate. </w:t>
      </w:r>
    </w:p>
    <w:p w14:paraId="44319BFF" w14:textId="77777777" w:rsidR="001F7085" w:rsidRDefault="001F7085" w:rsidP="002E3262">
      <w:pPr>
        <w:pStyle w:val="Body"/>
        <w:pBdr>
          <w:top w:val="nil"/>
        </w:pBdr>
        <w:ind w:left="360"/>
        <w:rPr>
          <w:rFonts w:ascii="Arial"/>
          <w:sz w:val="21"/>
          <w:szCs w:val="21"/>
        </w:rPr>
      </w:pPr>
    </w:p>
    <w:p w14:paraId="4CF08B3C" w14:textId="14A90696" w:rsidR="001F7085" w:rsidRPr="00A827F1" w:rsidRDefault="00A827F1" w:rsidP="00A827F1">
      <w:pPr>
        <w:pStyle w:val="Body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485972" w:rsidRPr="00E30E87">
        <w:rPr>
          <w:rFonts w:ascii="Arial" w:hAnsi="Arial" w:cs="Arial"/>
          <w:b/>
          <w:sz w:val="21"/>
          <w:szCs w:val="21"/>
        </w:rPr>
        <w:t>:</w:t>
      </w:r>
      <w:r w:rsidR="004D7561">
        <w:rPr>
          <w:rFonts w:ascii="Arial" w:hAnsi="Arial" w:cs="Arial"/>
          <w:b/>
          <w:sz w:val="21"/>
          <w:szCs w:val="21"/>
        </w:rPr>
        <w:t>10</w:t>
      </w:r>
      <w:r w:rsidR="00485972" w:rsidRPr="00E30E87">
        <w:rPr>
          <w:rFonts w:ascii="Arial" w:hAnsi="Arial" w:cs="Arial"/>
          <w:b/>
          <w:sz w:val="21"/>
          <w:szCs w:val="21"/>
        </w:rPr>
        <w:t xml:space="preserve"> - Finances: </w:t>
      </w:r>
      <w:r>
        <w:rPr>
          <w:rFonts w:ascii="Arial" w:hAnsi="Arial" w:cs="Arial"/>
          <w:b/>
          <w:sz w:val="21"/>
          <w:szCs w:val="21"/>
        </w:rPr>
        <w:t>Joann</w:t>
      </w:r>
    </w:p>
    <w:p w14:paraId="431A54B0" w14:textId="391BC1F8" w:rsidR="0099320C" w:rsidRDefault="0099320C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827F1">
        <w:rPr>
          <w:rFonts w:ascii="Arial" w:hAnsi="Arial" w:cs="Arial"/>
          <w:sz w:val="21"/>
          <w:szCs w:val="21"/>
        </w:rPr>
        <w:t xml:space="preserve"> Current balance: $7,345</w:t>
      </w:r>
      <w:r w:rsidR="001F7085">
        <w:rPr>
          <w:rFonts w:ascii="Arial" w:hAnsi="Arial" w:cs="Arial"/>
          <w:sz w:val="21"/>
          <w:szCs w:val="21"/>
        </w:rPr>
        <w:t>.</w:t>
      </w:r>
    </w:p>
    <w:p w14:paraId="426E46CB" w14:textId="01384DC3" w:rsidR="00A827F1" w:rsidRDefault="00A827F1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E743CA">
        <w:rPr>
          <w:rFonts w:ascii="Arial" w:hAnsi="Arial" w:cs="Arial"/>
          <w:sz w:val="21"/>
          <w:szCs w:val="21"/>
        </w:rPr>
        <w:t xml:space="preserve">Current online banking allows any board member to deposit checks into account. Joann should be notified of any new deposits so they can be properly logged and documented. </w:t>
      </w:r>
    </w:p>
    <w:p w14:paraId="642FC03F" w14:textId="785A22F8" w:rsidR="001F7085" w:rsidRDefault="00A827F1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Huntsman to pay $2,000 on</w:t>
      </w:r>
      <w:r w:rsidR="001F7085">
        <w:rPr>
          <w:rFonts w:ascii="Arial" w:hAnsi="Arial" w:cs="Arial"/>
          <w:sz w:val="21"/>
          <w:szCs w:val="21"/>
        </w:rPr>
        <w:t xml:space="preserve"> July 1</w:t>
      </w:r>
      <w:r w:rsidR="001F7085" w:rsidRPr="001F7085">
        <w:rPr>
          <w:rFonts w:ascii="Arial" w:hAnsi="Arial" w:cs="Arial"/>
          <w:sz w:val="21"/>
          <w:szCs w:val="21"/>
          <w:vertAlign w:val="superscript"/>
        </w:rPr>
        <w:t>st</w:t>
      </w:r>
      <w:r w:rsidR="00E743CA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="00E743CA">
        <w:rPr>
          <w:rFonts w:ascii="Arial" w:hAnsi="Arial" w:cs="Arial"/>
          <w:sz w:val="21"/>
          <w:szCs w:val="21"/>
        </w:rPr>
        <w:t>for 2016 membership fees.</w:t>
      </w:r>
      <w:r w:rsidR="001F7085">
        <w:rPr>
          <w:rFonts w:ascii="Arial" w:hAnsi="Arial" w:cs="Arial"/>
          <w:sz w:val="21"/>
          <w:szCs w:val="21"/>
        </w:rPr>
        <w:t xml:space="preserve"> </w:t>
      </w:r>
    </w:p>
    <w:p w14:paraId="6FF91F82" w14:textId="34FC6D98" w:rsidR="001F7085" w:rsidRPr="009E1BE8" w:rsidRDefault="001F7085" w:rsidP="009E1BE8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Outstanding bills for lease $3500</w:t>
      </w:r>
      <w:r w:rsidR="009E1BE8">
        <w:rPr>
          <w:rFonts w:ascii="Arial" w:hAnsi="Arial" w:cs="Arial"/>
          <w:sz w:val="21"/>
          <w:szCs w:val="21"/>
        </w:rPr>
        <w:t>. Irene to speak with Dave on Friday</w:t>
      </w:r>
      <w:r w:rsidR="00E743CA">
        <w:rPr>
          <w:rFonts w:ascii="Arial" w:hAnsi="Arial" w:cs="Arial"/>
          <w:sz w:val="21"/>
          <w:szCs w:val="21"/>
        </w:rPr>
        <w:t xml:space="preserve"> about payment of lease</w:t>
      </w:r>
      <w:r w:rsidR="009E1BE8">
        <w:rPr>
          <w:rFonts w:ascii="Arial" w:hAnsi="Arial" w:cs="Arial"/>
          <w:sz w:val="21"/>
          <w:szCs w:val="21"/>
        </w:rPr>
        <w:t xml:space="preserve">. </w:t>
      </w:r>
    </w:p>
    <w:p w14:paraId="433ABF2E" w14:textId="77777777"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</w:p>
    <w:p w14:paraId="3FC5126A" w14:textId="2A583B73" w:rsidR="00485972" w:rsidRPr="00236C9B" w:rsidRDefault="004D7561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7:20</w:t>
      </w:r>
      <w:r w:rsidR="00485972" w:rsidRPr="00236C9B">
        <w:rPr>
          <w:rFonts w:ascii="Arial" w:hAnsi="Arial" w:cs="Arial"/>
          <w:b/>
          <w:sz w:val="21"/>
          <w:szCs w:val="21"/>
        </w:rPr>
        <w:t xml:space="preserve"> - Training: Irene</w:t>
      </w:r>
    </w:p>
    <w:p w14:paraId="37046FAB" w14:textId="2A0C3BF0" w:rsidR="003907F6" w:rsidRPr="004B1DAE" w:rsidRDefault="004B1DAE" w:rsidP="00A827F1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827F1">
        <w:rPr>
          <w:rFonts w:ascii="Arial" w:hAnsi="Arial" w:cs="Arial"/>
          <w:sz w:val="21"/>
          <w:szCs w:val="21"/>
        </w:rPr>
        <w:t xml:space="preserve">New lessons going smoothly. </w:t>
      </w:r>
    </w:p>
    <w:p w14:paraId="403CC265" w14:textId="77777777" w:rsidR="0099320C" w:rsidRPr="003907F6" w:rsidRDefault="0099320C" w:rsidP="0099320C">
      <w:pPr>
        <w:rPr>
          <w:rFonts w:ascii="Arial" w:hAnsi="Arial" w:cs="Arial"/>
          <w:b/>
          <w:sz w:val="21"/>
          <w:szCs w:val="21"/>
        </w:rPr>
      </w:pPr>
    </w:p>
    <w:p w14:paraId="75FA7D45" w14:textId="53225D49" w:rsidR="00485972" w:rsidRPr="00236C9B" w:rsidRDefault="004D7561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7:22</w:t>
      </w:r>
      <w:r w:rsidR="00E80A07">
        <w:rPr>
          <w:rFonts w:ascii="Arial" w:hAnsi="Arial" w:cs="Arial"/>
          <w:b/>
          <w:sz w:val="21"/>
          <w:szCs w:val="21"/>
        </w:rPr>
        <w:t xml:space="preserve"> - Communication: Meghan</w:t>
      </w:r>
    </w:p>
    <w:p w14:paraId="610B82F0" w14:textId="4F38052E" w:rsidR="004B1DAE" w:rsidRDefault="00BC4CA7" w:rsidP="00A827F1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827F1">
        <w:rPr>
          <w:rFonts w:ascii="Arial" w:hAnsi="Arial" w:cs="Arial"/>
          <w:sz w:val="21"/>
          <w:szCs w:val="21"/>
        </w:rPr>
        <w:t xml:space="preserve">Meghan updated the website and online memberships. </w:t>
      </w:r>
    </w:p>
    <w:p w14:paraId="11AB167E" w14:textId="77777777" w:rsidR="004B1DAE" w:rsidRPr="004B1DAE" w:rsidRDefault="004B1DAE" w:rsidP="004B1DAE">
      <w:pPr>
        <w:rPr>
          <w:rFonts w:ascii="Arial" w:hAnsi="Arial" w:cs="Arial"/>
          <w:sz w:val="21"/>
          <w:szCs w:val="21"/>
        </w:rPr>
      </w:pPr>
    </w:p>
    <w:p w14:paraId="6B8AA96D" w14:textId="051982AC" w:rsidR="00485972" w:rsidRPr="00236C9B" w:rsidRDefault="004D7561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7:24</w:t>
      </w:r>
      <w:r w:rsidR="006B4688">
        <w:rPr>
          <w:rFonts w:ascii="Arial" w:hAnsi="Arial" w:cs="Arial"/>
          <w:b/>
          <w:sz w:val="21"/>
          <w:szCs w:val="21"/>
        </w:rPr>
        <w:t xml:space="preserve"> </w:t>
      </w:r>
      <w:r w:rsidR="00485972" w:rsidRPr="00236C9B">
        <w:rPr>
          <w:rFonts w:ascii="Arial" w:hAnsi="Arial" w:cs="Arial"/>
          <w:b/>
          <w:sz w:val="21"/>
          <w:szCs w:val="21"/>
        </w:rPr>
        <w:t xml:space="preserve">- Membership: </w:t>
      </w:r>
      <w:r w:rsidR="004B1DAE">
        <w:rPr>
          <w:rFonts w:ascii="Arial" w:hAnsi="Arial" w:cs="Arial"/>
          <w:b/>
          <w:sz w:val="21"/>
          <w:szCs w:val="21"/>
        </w:rPr>
        <w:t>Brenda</w:t>
      </w:r>
      <w:r w:rsidR="00CD4CC8">
        <w:rPr>
          <w:rFonts w:ascii="Arial" w:hAnsi="Arial" w:cs="Arial"/>
          <w:b/>
          <w:sz w:val="21"/>
          <w:szCs w:val="21"/>
        </w:rPr>
        <w:t xml:space="preserve"> </w:t>
      </w:r>
    </w:p>
    <w:p w14:paraId="4192A9A4" w14:textId="7793C873" w:rsidR="004B1DAE" w:rsidRDefault="00AC617B" w:rsidP="000606A4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827F1">
        <w:rPr>
          <w:rFonts w:ascii="Arial" w:hAnsi="Arial" w:cs="Arial"/>
          <w:sz w:val="21"/>
          <w:szCs w:val="21"/>
        </w:rPr>
        <w:t xml:space="preserve">15 paid members for a total </w:t>
      </w:r>
      <w:r w:rsidR="002E3262">
        <w:rPr>
          <w:rFonts w:ascii="Arial" w:hAnsi="Arial" w:cs="Arial"/>
          <w:sz w:val="21"/>
          <w:szCs w:val="21"/>
        </w:rPr>
        <w:t>of $3175 + $250 for boat storage</w:t>
      </w:r>
      <w:r w:rsidR="004B1DAE">
        <w:rPr>
          <w:rFonts w:ascii="Arial" w:hAnsi="Arial" w:cs="Arial"/>
          <w:sz w:val="21"/>
          <w:szCs w:val="21"/>
        </w:rPr>
        <w:t xml:space="preserve">. </w:t>
      </w:r>
    </w:p>
    <w:p w14:paraId="3C3B1EF4" w14:textId="72D7FBF0" w:rsidR="00485972" w:rsidRDefault="004B1DAE" w:rsidP="002E326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827F1">
        <w:rPr>
          <w:rFonts w:ascii="Arial" w:hAnsi="Arial" w:cs="Arial"/>
          <w:sz w:val="21"/>
          <w:szCs w:val="21"/>
        </w:rPr>
        <w:t>New membership deadline of June 1</w:t>
      </w:r>
      <w:r w:rsidR="002E3262">
        <w:rPr>
          <w:rFonts w:ascii="Arial" w:hAnsi="Arial" w:cs="Arial"/>
          <w:sz w:val="21"/>
          <w:szCs w:val="21"/>
        </w:rPr>
        <w:t>. Google document for waiver and sign-up was posted yesterday and should</w:t>
      </w:r>
      <w:r w:rsidR="00E743CA">
        <w:rPr>
          <w:rFonts w:ascii="Arial" w:hAnsi="Arial" w:cs="Arial"/>
          <w:sz w:val="21"/>
          <w:szCs w:val="21"/>
        </w:rPr>
        <w:t xml:space="preserve"> help simplify the sign-up process.</w:t>
      </w:r>
    </w:p>
    <w:p w14:paraId="245503A3" w14:textId="77777777" w:rsidR="002E3262" w:rsidRDefault="002E3262" w:rsidP="002E3262">
      <w:pPr>
        <w:rPr>
          <w:rFonts w:ascii="Arial" w:hAnsi="Arial" w:cs="Arial"/>
          <w:sz w:val="21"/>
          <w:szCs w:val="21"/>
        </w:rPr>
      </w:pPr>
    </w:p>
    <w:p w14:paraId="04F7EF12" w14:textId="01791DAC" w:rsidR="00A827F1" w:rsidRPr="00A827F1" w:rsidRDefault="004D7561" w:rsidP="00A82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7:28</w:t>
      </w:r>
      <w:r w:rsidR="00A827F1" w:rsidRPr="00236C9B">
        <w:rPr>
          <w:rFonts w:ascii="Arial" w:hAnsi="Arial" w:cs="Arial"/>
          <w:b/>
          <w:sz w:val="21"/>
          <w:szCs w:val="21"/>
        </w:rPr>
        <w:t xml:space="preserve"> - Events and </w:t>
      </w:r>
      <w:r w:rsidR="00A827F1">
        <w:rPr>
          <w:rFonts w:ascii="Arial" w:hAnsi="Arial" w:cs="Arial"/>
          <w:b/>
          <w:sz w:val="21"/>
          <w:szCs w:val="21"/>
        </w:rPr>
        <w:t>Activities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6300"/>
      </w:tblGrid>
      <w:tr w:rsidR="00A827F1" w:rsidRPr="00BE0D9B" w14:paraId="13CF17A2" w14:textId="77777777" w:rsidTr="00F01B99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B58" w14:textId="77777777" w:rsidR="00A827F1" w:rsidRPr="00BE0D9B" w:rsidRDefault="00A827F1" w:rsidP="00F01B9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Event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D02" w14:textId="77777777" w:rsidR="00A827F1" w:rsidRPr="00BE0D9B" w:rsidRDefault="00A827F1" w:rsidP="00F01B9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When</w:t>
            </w:r>
          </w:p>
        </w:tc>
      </w:tr>
      <w:tr w:rsidR="00A827F1" w14:paraId="7582C55B" w14:textId="77777777" w:rsidTr="00F01B99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448" w14:textId="77777777" w:rsidR="00A827F1" w:rsidRPr="00BE0D9B" w:rsidRDefault="00A827F1" w:rsidP="00F01B9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Club rows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B00" w14:textId="77777777" w:rsidR="00A827F1" w:rsidRPr="00BE0D9B" w:rsidRDefault="00A827F1" w:rsidP="00F01B99">
            <w:pPr>
              <w:rPr>
                <w:rFonts w:ascii="Arial" w:hAnsi="Arial" w:cs="Arial"/>
                <w:sz w:val="21"/>
                <w:szCs w:val="21"/>
              </w:rPr>
            </w:pPr>
            <w:r w:rsidRPr="00F970F4">
              <w:rPr>
                <w:rFonts w:ascii="Arial" w:hAnsi="Arial" w:cs="Arial"/>
                <w:sz w:val="21"/>
                <w:szCs w:val="21"/>
                <w:shd w:val="clear" w:color="auto" w:fill="FFFF00"/>
              </w:rPr>
              <w:t>Moved to 9AM Saturdays</w:t>
            </w:r>
            <w:r>
              <w:rPr>
                <w:rFonts w:ascii="Arial" w:hAnsi="Arial" w:cs="Arial"/>
                <w:sz w:val="21"/>
                <w:szCs w:val="21"/>
              </w:rPr>
              <w:t>, still 6PM Tuesdays</w:t>
            </w:r>
          </w:p>
        </w:tc>
      </w:tr>
      <w:tr w:rsidR="00A827F1" w14:paraId="4EDCBAD2" w14:textId="77777777" w:rsidTr="00F01B99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367" w14:textId="77777777" w:rsidR="00A827F1" w:rsidRDefault="00A827F1" w:rsidP="00F01B9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Beginner Lesson Alumni Party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43" w14:textId="7319F312" w:rsidR="00A827F1" w:rsidRDefault="00A827F1" w:rsidP="00EF1B3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Spring – free refresher lesson for all </w:t>
            </w:r>
            <w:r w:rsidR="00EF1B38">
              <w:rPr>
                <w:rFonts w:ascii="Arial" w:hAnsi="Arial" w:cs="Arial"/>
                <w:sz w:val="21"/>
                <w:szCs w:val="21"/>
              </w:rPr>
              <w:t xml:space="preserve">those who took lessons in 2015. </w:t>
            </w:r>
            <w:r>
              <w:rPr>
                <w:rFonts w:ascii="Arial" w:hAnsi="Arial" w:cs="Arial"/>
                <w:sz w:val="21"/>
                <w:szCs w:val="21"/>
              </w:rPr>
              <w:t>Brenda to organize</w:t>
            </w:r>
            <w:r w:rsidR="00EF1B38">
              <w:rPr>
                <w:rFonts w:ascii="Arial" w:hAnsi="Arial" w:cs="Arial"/>
                <w:sz w:val="21"/>
                <w:szCs w:val="21"/>
              </w:rPr>
              <w:t xml:space="preserve"> event</w:t>
            </w:r>
            <w:r w:rsidR="002E326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827F1" w14:paraId="414CA801" w14:textId="77777777" w:rsidTr="00F01B99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08F" w14:textId="34D60582" w:rsidR="00A827F1" w:rsidRDefault="00A827F1" w:rsidP="00F01B9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Learn To Row Day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458" w14:textId="05A74172" w:rsidR="00A827F1" w:rsidRDefault="00A827F1" w:rsidP="00F01B9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June 4</w:t>
            </w:r>
            <w:r w:rsidRPr="00A827F1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>. Glen to send out the sign-up log</w:t>
            </w:r>
            <w:r w:rsidR="002E3262">
              <w:rPr>
                <w:rFonts w:ascii="Arial" w:hAnsi="Arial" w:cs="Arial"/>
                <w:sz w:val="21"/>
                <w:szCs w:val="21"/>
              </w:rPr>
              <w:t xml:space="preserve"> and coordinate event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</w:tbl>
    <w:p w14:paraId="40B3E77D" w14:textId="77777777" w:rsidR="00A827F1" w:rsidRDefault="00A827F1" w:rsidP="00A827F1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6768" w:type="dxa"/>
        <w:tblLook w:val="04A0" w:firstRow="1" w:lastRow="0" w:firstColumn="1" w:lastColumn="0" w:noHBand="0" w:noVBand="1"/>
      </w:tblPr>
      <w:tblGrid>
        <w:gridCol w:w="2147"/>
        <w:gridCol w:w="4621"/>
      </w:tblGrid>
      <w:tr w:rsidR="00A827F1" w:rsidRPr="00BE0D9B" w14:paraId="0707B986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395" w14:textId="5546164E" w:rsidR="00A827F1" w:rsidRDefault="00EF1B38" w:rsidP="00EF1B3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Club Row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0F7" w14:textId="77777777" w:rsidR="00A827F1" w:rsidRPr="00BE0D9B" w:rsidRDefault="00A827F1" w:rsidP="00F01B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Club Row Host</w:t>
            </w:r>
          </w:p>
        </w:tc>
      </w:tr>
      <w:tr w:rsidR="00A827F1" w14:paraId="1EABA169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28D" w14:textId="77777777" w:rsidR="00A827F1" w:rsidRPr="00BF48E8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Saturday, May 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FE5" w14:textId="77777777" w:rsidR="00A827F1" w:rsidRDefault="00A827F1" w:rsidP="00F01B99">
            <w:pPr>
              <w:jc w:val="center"/>
            </w:pPr>
            <w:r>
              <w:t>Nicole K</w:t>
            </w:r>
          </w:p>
        </w:tc>
      </w:tr>
      <w:tr w:rsidR="00A827F1" w14:paraId="30B6844D" w14:textId="77777777" w:rsidTr="00F01B99">
        <w:trPr>
          <w:trHeight w:val="12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BFB" w14:textId="77777777" w:rsidR="00A827F1" w:rsidRDefault="00A827F1" w:rsidP="00F01B9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Tuesday, May 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6ED" w14:textId="77777777" w:rsidR="00A827F1" w:rsidRDefault="00A827F1" w:rsidP="00F01B99">
            <w:pPr>
              <w:jc w:val="center"/>
            </w:pPr>
            <w:r>
              <w:t>Nicole C</w:t>
            </w:r>
          </w:p>
        </w:tc>
      </w:tr>
      <w:tr w:rsidR="00A827F1" w14:paraId="26305C07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C45" w14:textId="77777777" w:rsidR="00A827F1" w:rsidRDefault="00A827F1" w:rsidP="00F01B9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Saturday, May 14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C27" w14:textId="77777777" w:rsidR="00A827F1" w:rsidRDefault="00A827F1" w:rsidP="00F01B99">
            <w:pPr>
              <w:jc w:val="center"/>
            </w:pPr>
            <w:r>
              <w:t>Nicole C</w:t>
            </w:r>
          </w:p>
        </w:tc>
      </w:tr>
      <w:tr w:rsidR="00A827F1" w14:paraId="172BC0FA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370" w14:textId="77777777" w:rsidR="00A827F1" w:rsidRDefault="00A827F1" w:rsidP="00F01B9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Tuesday, May 17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0AF" w14:textId="77777777" w:rsidR="00A827F1" w:rsidRDefault="00A827F1" w:rsidP="00F01B99">
            <w:pPr>
              <w:jc w:val="center"/>
            </w:pPr>
            <w:r>
              <w:t>Lorne</w:t>
            </w:r>
          </w:p>
        </w:tc>
      </w:tr>
      <w:tr w:rsidR="00A827F1" w14:paraId="1B854160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3C7" w14:textId="77777777" w:rsidR="00A827F1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Saturday, May 21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8B50" w14:textId="77777777" w:rsidR="00A827F1" w:rsidRPr="0079237D" w:rsidRDefault="00A827F1" w:rsidP="00F01B99">
            <w:pPr>
              <w:jc w:val="center"/>
              <w:rPr>
                <w:rFonts w:ascii="Arial" w:hAnsi="Arial" w:cs="Arial"/>
                <w:szCs w:val="24"/>
              </w:rPr>
            </w:pPr>
            <w:r w:rsidRPr="0079237D">
              <w:rPr>
                <w:rFonts w:ascii="Arial" w:hAnsi="Arial" w:cs="Arial"/>
                <w:szCs w:val="24"/>
              </w:rPr>
              <w:t>Irene</w:t>
            </w:r>
          </w:p>
        </w:tc>
      </w:tr>
      <w:tr w:rsidR="00A827F1" w14:paraId="249B898E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406" w14:textId="77777777" w:rsidR="00A827F1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Tuesday, May 24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433" w14:textId="77777777" w:rsidR="00A827F1" w:rsidRPr="00C042CF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C</w:t>
            </w:r>
          </w:p>
        </w:tc>
      </w:tr>
      <w:tr w:rsidR="00A827F1" w14:paraId="06FE456B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E54" w14:textId="77777777" w:rsidR="00A827F1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Saturday, May 28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33C" w14:textId="77777777" w:rsidR="00A827F1" w:rsidRPr="00C042CF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Irene/Nicole C</w:t>
            </w:r>
          </w:p>
        </w:tc>
      </w:tr>
      <w:tr w:rsidR="00A827F1" w14:paraId="0C8BBA6E" w14:textId="77777777" w:rsidTr="00F01B99">
        <w:trPr>
          <w:trHeight w:val="12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D92" w14:textId="77777777" w:rsidR="00A827F1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Tuesday, May 31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09D" w14:textId="77777777" w:rsidR="00A827F1" w:rsidRPr="00C042CF" w:rsidRDefault="00A827F1" w:rsidP="00F01B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Meghan</w:t>
            </w:r>
          </w:p>
        </w:tc>
      </w:tr>
    </w:tbl>
    <w:p w14:paraId="376396BC" w14:textId="77777777" w:rsidR="00A827F1" w:rsidRDefault="00A827F1" w:rsidP="00A827F1">
      <w:pPr>
        <w:rPr>
          <w:rFonts w:ascii="Arial" w:hAnsi="Arial" w:cs="Arial"/>
          <w:sz w:val="21"/>
          <w:szCs w:val="21"/>
        </w:rPr>
      </w:pPr>
    </w:p>
    <w:p w14:paraId="5F2FB2DD" w14:textId="77F7E24C" w:rsidR="00A827F1" w:rsidRPr="00236C9B" w:rsidRDefault="00923204" w:rsidP="00A82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7:40</w:t>
      </w:r>
      <w:r w:rsidR="00A827F1" w:rsidRPr="00236C9B">
        <w:rPr>
          <w:rFonts w:ascii="Arial" w:hAnsi="Arial" w:cs="Arial"/>
          <w:b/>
          <w:sz w:val="21"/>
          <w:szCs w:val="21"/>
        </w:rPr>
        <w:t xml:space="preserve"> - Facilities and Equipment: </w:t>
      </w:r>
      <w:r w:rsidR="00A827F1">
        <w:rPr>
          <w:rFonts w:ascii="Arial" w:hAnsi="Arial" w:cs="Arial"/>
          <w:b/>
          <w:sz w:val="21"/>
          <w:szCs w:val="21"/>
        </w:rPr>
        <w:t>VACANCY (Irene will organize for now)</w:t>
      </w:r>
    </w:p>
    <w:p w14:paraId="43EDB66E" w14:textId="4850534F" w:rsidR="00A827F1" w:rsidRPr="00F970F4" w:rsidRDefault="00A827F1" w:rsidP="00A827F1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Many</w:t>
      </w:r>
      <w:r w:rsidR="001B6074">
        <w:rPr>
          <w:rFonts w:ascii="Arial" w:hAnsi="Arial" w:cs="Arial"/>
          <w:sz w:val="21"/>
          <w:szCs w:val="21"/>
        </w:rPr>
        <w:t xml:space="preserve"> boats in dire need of repair. </w:t>
      </w:r>
      <w:r>
        <w:rPr>
          <w:rFonts w:ascii="Arial" w:hAnsi="Arial" w:cs="Arial"/>
          <w:sz w:val="21"/>
          <w:szCs w:val="21"/>
        </w:rPr>
        <w:t>Jared is work</w:t>
      </w:r>
      <w:r w:rsidR="001B6074">
        <w:rPr>
          <w:rFonts w:ascii="Arial" w:hAnsi="Arial" w:cs="Arial"/>
          <w:sz w:val="21"/>
          <w:szCs w:val="21"/>
        </w:rPr>
        <w:t>ing through them one at a time.</w:t>
      </w:r>
      <w:r>
        <w:rPr>
          <w:rFonts w:ascii="Arial" w:hAnsi="Arial" w:cs="Arial"/>
          <w:sz w:val="21"/>
          <w:szCs w:val="21"/>
        </w:rPr>
        <w:t xml:space="preserve"> We are paying only for materials and trading in-kind for rowing lessons.</w:t>
      </w:r>
    </w:p>
    <w:p w14:paraId="3DF247C1" w14:textId="3BE1E562" w:rsidR="00771A91" w:rsidRDefault="00A827F1" w:rsidP="00A827F1">
      <w:pPr>
        <w:pStyle w:val="ListParagraph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Irene makes motion to pay </w:t>
      </w:r>
      <w:r>
        <w:rPr>
          <w:rFonts w:ascii="Arial" w:hAnsi="Arial" w:cs="Arial"/>
          <w:sz w:val="21"/>
          <w:szCs w:val="21"/>
        </w:rPr>
        <w:t>$700 for new steps</w:t>
      </w:r>
      <w:r>
        <w:rPr>
          <w:rFonts w:ascii="Arial" w:hAnsi="Arial" w:cs="Arial"/>
          <w:sz w:val="21"/>
          <w:szCs w:val="21"/>
        </w:rPr>
        <w:t>. Nicole C seconds. All in favor.</w:t>
      </w:r>
    </w:p>
    <w:p w14:paraId="55A290FD" w14:textId="6B9CDA7B" w:rsidR="00A827F1" w:rsidRPr="001B6074" w:rsidRDefault="002E3262" w:rsidP="00A827F1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1"/>
          <w:szCs w:val="21"/>
        </w:rPr>
      </w:pPr>
      <w:r w:rsidRPr="001B6074">
        <w:rPr>
          <w:rFonts w:ascii="Arial" w:hAnsi="Arial" w:cs="Arial"/>
          <w:sz w:val="21"/>
          <w:szCs w:val="21"/>
        </w:rPr>
        <w:t xml:space="preserve">Before next board meeting, </w:t>
      </w:r>
      <w:r w:rsidR="001B6074" w:rsidRPr="001B6074">
        <w:rPr>
          <w:rFonts w:ascii="Arial" w:hAnsi="Arial" w:cs="Arial"/>
          <w:sz w:val="21"/>
          <w:szCs w:val="21"/>
        </w:rPr>
        <w:t xml:space="preserve">look into whether </w:t>
      </w:r>
      <w:r w:rsidRPr="001B6074">
        <w:rPr>
          <w:rFonts w:ascii="Arial" w:hAnsi="Arial" w:cs="Arial"/>
          <w:sz w:val="21"/>
          <w:szCs w:val="21"/>
        </w:rPr>
        <w:t xml:space="preserve">launch motor can be fixed for a reasonable amount. </w:t>
      </w:r>
      <w:r w:rsidR="001B6074" w:rsidRPr="001B6074">
        <w:rPr>
          <w:rFonts w:ascii="Arial" w:hAnsi="Arial" w:cs="Arial"/>
          <w:sz w:val="21"/>
          <w:szCs w:val="21"/>
        </w:rPr>
        <w:t xml:space="preserve">Next meeting board to discuss repair of launch motor and whether to register launch for 2016 season. </w:t>
      </w:r>
    </w:p>
    <w:p w14:paraId="7B76A441" w14:textId="77777777" w:rsidR="001B6074" w:rsidRPr="001B6074" w:rsidRDefault="001B6074" w:rsidP="001B6074">
      <w:pPr>
        <w:pStyle w:val="ListParagrap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5D897D17" w14:textId="5620173D" w:rsidR="0099320C" w:rsidRPr="00A827F1" w:rsidRDefault="00A827F1" w:rsidP="0099320C">
      <w:pPr>
        <w:rPr>
          <w:rFonts w:ascii="Arial" w:hAnsi="Arial" w:cs="Arial"/>
          <w:b/>
          <w:sz w:val="21"/>
          <w:szCs w:val="21"/>
        </w:rPr>
      </w:pPr>
      <w:r w:rsidRPr="00254A40">
        <w:rPr>
          <w:rFonts w:ascii="Arial" w:hAnsi="Arial" w:cs="Arial"/>
          <w:b/>
          <w:sz w:val="21"/>
          <w:szCs w:val="21"/>
        </w:rPr>
        <w:t xml:space="preserve">Next Meetings:  </w:t>
      </w:r>
      <w:r>
        <w:rPr>
          <w:rFonts w:ascii="Arial" w:hAnsi="Arial" w:cs="Arial"/>
          <w:b/>
          <w:sz w:val="21"/>
          <w:szCs w:val="21"/>
        </w:rPr>
        <w:t>Wednesday, June 1, 6:00PM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40252B">
        <w:rPr>
          <w:rFonts w:ascii="Arial" w:hAnsi="Arial" w:cs="Arial"/>
          <w:b/>
          <w:sz w:val="21"/>
          <w:szCs w:val="21"/>
        </w:rPr>
        <w:t xml:space="preserve">at Joann’s. For directions email Irene </w:t>
      </w:r>
      <w:r w:rsidR="0040252B" w:rsidRPr="0040252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irene.m.lysenko@gmail.com</w:t>
      </w:r>
    </w:p>
    <w:p w14:paraId="7E90B87D" w14:textId="77777777" w:rsidR="007C7FA1" w:rsidRDefault="007C7FA1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p w14:paraId="11028B26" w14:textId="77777777" w:rsidR="00D003C9" w:rsidRDefault="00D003C9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D003C9">
        <w:rPr>
          <w:rFonts w:ascii="Arial" w:hAnsi="Arial" w:cs="Arial"/>
          <w:b/>
          <w:sz w:val="21"/>
          <w:szCs w:val="21"/>
        </w:rPr>
        <w:t>Minutes provided by</w:t>
      </w:r>
      <w:r w:rsidR="0099320C">
        <w:rPr>
          <w:rFonts w:ascii="Arial" w:hAnsi="Arial" w:cs="Arial"/>
          <w:b/>
          <w:sz w:val="21"/>
          <w:szCs w:val="21"/>
        </w:rPr>
        <w:t xml:space="preserve"> Lorne</w:t>
      </w:r>
    </w:p>
    <w:p w14:paraId="50E4BD51" w14:textId="77777777" w:rsidR="00A827F1" w:rsidRDefault="00A827F1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p w14:paraId="0E7E5484" w14:textId="77777777" w:rsidR="00A827F1" w:rsidRPr="00D003C9" w:rsidRDefault="00A827F1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p w14:paraId="29A0EE79" w14:textId="77777777" w:rsidR="005D67FC" w:rsidRDefault="005D67FC" w:rsidP="00B82684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sectPr w:rsidR="005D67FC" w:rsidSect="00D477C7">
      <w:footnotePr>
        <w:pos w:val="beneathText"/>
      </w:footnotePr>
      <w:pgSz w:w="12240" w:h="15840"/>
      <w:pgMar w:top="1008" w:right="1138" w:bottom="100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7F"/>
    <w:multiLevelType w:val="hybridMultilevel"/>
    <w:tmpl w:val="237CCB00"/>
    <w:lvl w:ilvl="0" w:tplc="A44EE6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24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A620E15"/>
    <w:multiLevelType w:val="hybridMultilevel"/>
    <w:tmpl w:val="0900B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35FD"/>
    <w:multiLevelType w:val="hybridMultilevel"/>
    <w:tmpl w:val="95F8D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85D75"/>
    <w:multiLevelType w:val="hybridMultilevel"/>
    <w:tmpl w:val="9C3C28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F77FA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3AD675EE"/>
    <w:multiLevelType w:val="multilevel"/>
    <w:tmpl w:val="11AA2622"/>
    <w:styleLink w:val="List0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7">
    <w:nsid w:val="3B433636"/>
    <w:multiLevelType w:val="hybridMultilevel"/>
    <w:tmpl w:val="1A36E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55B8F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9">
    <w:nsid w:val="471E1D09"/>
    <w:multiLevelType w:val="singleLevel"/>
    <w:tmpl w:val="A8C29EE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10">
    <w:nsid w:val="501F69B3"/>
    <w:multiLevelType w:val="multilevel"/>
    <w:tmpl w:val="6E2CEA60"/>
    <w:styleLink w:val="List3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1">
    <w:nsid w:val="59D62E09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60EB6EC6"/>
    <w:multiLevelType w:val="hybridMultilevel"/>
    <w:tmpl w:val="9812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A15AC"/>
    <w:multiLevelType w:val="hybridMultilevel"/>
    <w:tmpl w:val="1CE6F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6A1D"/>
    <w:multiLevelType w:val="hybridMultilevel"/>
    <w:tmpl w:val="409E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753C4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6">
    <w:nsid w:val="705F437F"/>
    <w:multiLevelType w:val="multilevel"/>
    <w:tmpl w:val="50D6980E"/>
    <w:styleLink w:val="List5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7">
    <w:nsid w:val="74250503"/>
    <w:multiLevelType w:val="multilevel"/>
    <w:tmpl w:val="C346066C"/>
    <w:styleLink w:val="List4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8">
    <w:nsid w:val="76AB518C"/>
    <w:multiLevelType w:val="hybridMultilevel"/>
    <w:tmpl w:val="0806338A"/>
    <w:lvl w:ilvl="0" w:tplc="BC1C0C10">
      <w:start w:val="2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C097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0">
    <w:nsid w:val="7C615CC5"/>
    <w:multiLevelType w:val="multilevel"/>
    <w:tmpl w:val="8468E994"/>
    <w:styleLink w:val="List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21">
    <w:nsid w:val="7CEF21CB"/>
    <w:multiLevelType w:val="hybridMultilevel"/>
    <w:tmpl w:val="961666D0"/>
    <w:lvl w:ilvl="0" w:tplc="91142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  <w:num w:numId="16">
    <w:abstractNumId w:val="20"/>
  </w:num>
  <w:num w:numId="17">
    <w:abstractNumId w:val="10"/>
  </w:num>
  <w:num w:numId="18">
    <w:abstractNumId w:val="17"/>
  </w:num>
  <w:num w:numId="19">
    <w:abstractNumId w:val="16"/>
  </w:num>
  <w:num w:numId="20">
    <w:abstractNumId w:val="18"/>
  </w:num>
  <w:num w:numId="21">
    <w:abstractNumId w:val="7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8"/>
    <w:rsid w:val="00016D6B"/>
    <w:rsid w:val="00036BEB"/>
    <w:rsid w:val="000606A4"/>
    <w:rsid w:val="00072BF2"/>
    <w:rsid w:val="000906BA"/>
    <w:rsid w:val="00093E21"/>
    <w:rsid w:val="000B23BA"/>
    <w:rsid w:val="000C5E29"/>
    <w:rsid w:val="000C66DE"/>
    <w:rsid w:val="000D1819"/>
    <w:rsid w:val="000D2369"/>
    <w:rsid w:val="00126B46"/>
    <w:rsid w:val="00140E94"/>
    <w:rsid w:val="0017259D"/>
    <w:rsid w:val="0018243B"/>
    <w:rsid w:val="0019504A"/>
    <w:rsid w:val="001A4D93"/>
    <w:rsid w:val="001B53B8"/>
    <w:rsid w:val="001B6074"/>
    <w:rsid w:val="001B6D60"/>
    <w:rsid w:val="001D0871"/>
    <w:rsid w:val="001F7085"/>
    <w:rsid w:val="0020319F"/>
    <w:rsid w:val="002176F8"/>
    <w:rsid w:val="0023652B"/>
    <w:rsid w:val="00236C9B"/>
    <w:rsid w:val="002404D8"/>
    <w:rsid w:val="002777CD"/>
    <w:rsid w:val="00293374"/>
    <w:rsid w:val="00297E28"/>
    <w:rsid w:val="002A694E"/>
    <w:rsid w:val="002D66C2"/>
    <w:rsid w:val="002E1784"/>
    <w:rsid w:val="002E3262"/>
    <w:rsid w:val="00322BFD"/>
    <w:rsid w:val="00324812"/>
    <w:rsid w:val="00336094"/>
    <w:rsid w:val="003413E4"/>
    <w:rsid w:val="0034306D"/>
    <w:rsid w:val="0034318D"/>
    <w:rsid w:val="003467CE"/>
    <w:rsid w:val="003476B6"/>
    <w:rsid w:val="0035291B"/>
    <w:rsid w:val="00352D6C"/>
    <w:rsid w:val="003851A5"/>
    <w:rsid w:val="003907F6"/>
    <w:rsid w:val="0039583C"/>
    <w:rsid w:val="003A0A75"/>
    <w:rsid w:val="003C3E07"/>
    <w:rsid w:val="003C41C9"/>
    <w:rsid w:val="003D22FF"/>
    <w:rsid w:val="003E5BAB"/>
    <w:rsid w:val="003F1198"/>
    <w:rsid w:val="003F3197"/>
    <w:rsid w:val="004003A9"/>
    <w:rsid w:val="00400828"/>
    <w:rsid w:val="00401899"/>
    <w:rsid w:val="0040252B"/>
    <w:rsid w:val="00402C83"/>
    <w:rsid w:val="00403940"/>
    <w:rsid w:val="00407994"/>
    <w:rsid w:val="00413DD9"/>
    <w:rsid w:val="004233CC"/>
    <w:rsid w:val="0042698F"/>
    <w:rsid w:val="00431237"/>
    <w:rsid w:val="00436A2D"/>
    <w:rsid w:val="004471C1"/>
    <w:rsid w:val="00450C24"/>
    <w:rsid w:val="00461CB8"/>
    <w:rsid w:val="00463C6D"/>
    <w:rsid w:val="00476759"/>
    <w:rsid w:val="0047769C"/>
    <w:rsid w:val="00485972"/>
    <w:rsid w:val="00487798"/>
    <w:rsid w:val="00492E67"/>
    <w:rsid w:val="004A0BBD"/>
    <w:rsid w:val="004A2D1C"/>
    <w:rsid w:val="004A7E54"/>
    <w:rsid w:val="004B1DAE"/>
    <w:rsid w:val="004B2060"/>
    <w:rsid w:val="004B40FE"/>
    <w:rsid w:val="004B638C"/>
    <w:rsid w:val="004B6964"/>
    <w:rsid w:val="004B7C01"/>
    <w:rsid w:val="004C0058"/>
    <w:rsid w:val="004D3E9C"/>
    <w:rsid w:val="004D7561"/>
    <w:rsid w:val="004E0D77"/>
    <w:rsid w:val="004F0763"/>
    <w:rsid w:val="004F1CF5"/>
    <w:rsid w:val="00503123"/>
    <w:rsid w:val="00514004"/>
    <w:rsid w:val="00520835"/>
    <w:rsid w:val="00521055"/>
    <w:rsid w:val="00530BBD"/>
    <w:rsid w:val="005336B8"/>
    <w:rsid w:val="00534CE1"/>
    <w:rsid w:val="00553931"/>
    <w:rsid w:val="00561036"/>
    <w:rsid w:val="00570966"/>
    <w:rsid w:val="00580394"/>
    <w:rsid w:val="005954AD"/>
    <w:rsid w:val="00596AED"/>
    <w:rsid w:val="005A66B0"/>
    <w:rsid w:val="005B2CAA"/>
    <w:rsid w:val="005B4AEA"/>
    <w:rsid w:val="005B6F02"/>
    <w:rsid w:val="005C0F2C"/>
    <w:rsid w:val="005C4443"/>
    <w:rsid w:val="005C544C"/>
    <w:rsid w:val="005C5577"/>
    <w:rsid w:val="005D11D0"/>
    <w:rsid w:val="005D67FC"/>
    <w:rsid w:val="005E3906"/>
    <w:rsid w:val="005F25C2"/>
    <w:rsid w:val="0060649E"/>
    <w:rsid w:val="00621852"/>
    <w:rsid w:val="006272A6"/>
    <w:rsid w:val="00643EAC"/>
    <w:rsid w:val="00647089"/>
    <w:rsid w:val="00671FF7"/>
    <w:rsid w:val="006739B8"/>
    <w:rsid w:val="00684226"/>
    <w:rsid w:val="006A3256"/>
    <w:rsid w:val="006A51D2"/>
    <w:rsid w:val="006B07B5"/>
    <w:rsid w:val="006B36DE"/>
    <w:rsid w:val="006B4688"/>
    <w:rsid w:val="006D19B1"/>
    <w:rsid w:val="006D52AD"/>
    <w:rsid w:val="00703C9B"/>
    <w:rsid w:val="00715961"/>
    <w:rsid w:val="007163B9"/>
    <w:rsid w:val="00726CE3"/>
    <w:rsid w:val="00732D16"/>
    <w:rsid w:val="007338AD"/>
    <w:rsid w:val="0074042D"/>
    <w:rsid w:val="00740C97"/>
    <w:rsid w:val="007451B2"/>
    <w:rsid w:val="007664DB"/>
    <w:rsid w:val="0077087F"/>
    <w:rsid w:val="00771A91"/>
    <w:rsid w:val="007732F6"/>
    <w:rsid w:val="00777893"/>
    <w:rsid w:val="00784BB2"/>
    <w:rsid w:val="007A22B7"/>
    <w:rsid w:val="007B575A"/>
    <w:rsid w:val="007C13F2"/>
    <w:rsid w:val="007C6A15"/>
    <w:rsid w:val="007C7FA1"/>
    <w:rsid w:val="007E1BDF"/>
    <w:rsid w:val="007F28AE"/>
    <w:rsid w:val="00800359"/>
    <w:rsid w:val="00812AFD"/>
    <w:rsid w:val="00815700"/>
    <w:rsid w:val="0083122F"/>
    <w:rsid w:val="008361F2"/>
    <w:rsid w:val="00840225"/>
    <w:rsid w:val="008418B6"/>
    <w:rsid w:val="008C22DB"/>
    <w:rsid w:val="008C4E57"/>
    <w:rsid w:val="008D318F"/>
    <w:rsid w:val="008E3B46"/>
    <w:rsid w:val="008E6770"/>
    <w:rsid w:val="008F6CE4"/>
    <w:rsid w:val="008F7E61"/>
    <w:rsid w:val="0090440D"/>
    <w:rsid w:val="009069AF"/>
    <w:rsid w:val="00923204"/>
    <w:rsid w:val="00932396"/>
    <w:rsid w:val="00933785"/>
    <w:rsid w:val="00950BEA"/>
    <w:rsid w:val="009533C6"/>
    <w:rsid w:val="00953B78"/>
    <w:rsid w:val="009730B7"/>
    <w:rsid w:val="0098596D"/>
    <w:rsid w:val="0099320C"/>
    <w:rsid w:val="009D6818"/>
    <w:rsid w:val="009E1BE8"/>
    <w:rsid w:val="009E7632"/>
    <w:rsid w:val="00A00D77"/>
    <w:rsid w:val="00A00F91"/>
    <w:rsid w:val="00A04302"/>
    <w:rsid w:val="00A05EE4"/>
    <w:rsid w:val="00A116E6"/>
    <w:rsid w:val="00A205BF"/>
    <w:rsid w:val="00A319F3"/>
    <w:rsid w:val="00A460A0"/>
    <w:rsid w:val="00A52BFD"/>
    <w:rsid w:val="00A5360D"/>
    <w:rsid w:val="00A57763"/>
    <w:rsid w:val="00A74352"/>
    <w:rsid w:val="00A753ED"/>
    <w:rsid w:val="00A827F1"/>
    <w:rsid w:val="00A82A2D"/>
    <w:rsid w:val="00A846AF"/>
    <w:rsid w:val="00A85C0E"/>
    <w:rsid w:val="00AA2A24"/>
    <w:rsid w:val="00AC617B"/>
    <w:rsid w:val="00AD29EC"/>
    <w:rsid w:val="00AD3820"/>
    <w:rsid w:val="00AD69E6"/>
    <w:rsid w:val="00AF74E1"/>
    <w:rsid w:val="00AF7B28"/>
    <w:rsid w:val="00B10396"/>
    <w:rsid w:val="00B46A76"/>
    <w:rsid w:val="00B6194F"/>
    <w:rsid w:val="00B7070D"/>
    <w:rsid w:val="00B82684"/>
    <w:rsid w:val="00B84348"/>
    <w:rsid w:val="00B92AAD"/>
    <w:rsid w:val="00BB4C6A"/>
    <w:rsid w:val="00BC4CA7"/>
    <w:rsid w:val="00BE0ADB"/>
    <w:rsid w:val="00BE0D9B"/>
    <w:rsid w:val="00BE0EC0"/>
    <w:rsid w:val="00C02FB9"/>
    <w:rsid w:val="00C03C59"/>
    <w:rsid w:val="00C332B6"/>
    <w:rsid w:val="00C40475"/>
    <w:rsid w:val="00C478EF"/>
    <w:rsid w:val="00C63EBD"/>
    <w:rsid w:val="00C65DEA"/>
    <w:rsid w:val="00C714F0"/>
    <w:rsid w:val="00C856B9"/>
    <w:rsid w:val="00C95A6A"/>
    <w:rsid w:val="00C97597"/>
    <w:rsid w:val="00CA32AF"/>
    <w:rsid w:val="00CA3795"/>
    <w:rsid w:val="00CB2361"/>
    <w:rsid w:val="00CC7FD4"/>
    <w:rsid w:val="00CD4CC8"/>
    <w:rsid w:val="00CF53E7"/>
    <w:rsid w:val="00CF5421"/>
    <w:rsid w:val="00CF6F88"/>
    <w:rsid w:val="00D003C9"/>
    <w:rsid w:val="00D076E2"/>
    <w:rsid w:val="00D203D9"/>
    <w:rsid w:val="00D256CE"/>
    <w:rsid w:val="00D37151"/>
    <w:rsid w:val="00D477C7"/>
    <w:rsid w:val="00D62B6D"/>
    <w:rsid w:val="00D647CC"/>
    <w:rsid w:val="00D7664F"/>
    <w:rsid w:val="00D97A81"/>
    <w:rsid w:val="00DE43A4"/>
    <w:rsid w:val="00DF3A7E"/>
    <w:rsid w:val="00E00250"/>
    <w:rsid w:val="00E02EA9"/>
    <w:rsid w:val="00E14F98"/>
    <w:rsid w:val="00E15782"/>
    <w:rsid w:val="00E24D6F"/>
    <w:rsid w:val="00E30E87"/>
    <w:rsid w:val="00E50782"/>
    <w:rsid w:val="00E5168E"/>
    <w:rsid w:val="00E532EA"/>
    <w:rsid w:val="00E54523"/>
    <w:rsid w:val="00E743CA"/>
    <w:rsid w:val="00E80A07"/>
    <w:rsid w:val="00EA4D7E"/>
    <w:rsid w:val="00EB3FBE"/>
    <w:rsid w:val="00EB5846"/>
    <w:rsid w:val="00ED3814"/>
    <w:rsid w:val="00ED5DD3"/>
    <w:rsid w:val="00EE6ECD"/>
    <w:rsid w:val="00EF1B38"/>
    <w:rsid w:val="00F308C4"/>
    <w:rsid w:val="00F62C6B"/>
    <w:rsid w:val="00F6414B"/>
    <w:rsid w:val="00F651A0"/>
    <w:rsid w:val="00F95851"/>
    <w:rsid w:val="00FB4C0F"/>
    <w:rsid w:val="00FB56AB"/>
    <w:rsid w:val="00FB7102"/>
    <w:rsid w:val="00FC0760"/>
    <w:rsid w:val="00FC22E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A0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B32F1-6033-944A-9E52-C3331BC8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482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denton</dc:creator>
  <cp:lastModifiedBy>Lorne</cp:lastModifiedBy>
  <cp:revision>19</cp:revision>
  <cp:lastPrinted>2015-01-07T23:45:00Z</cp:lastPrinted>
  <dcterms:created xsi:type="dcterms:W3CDTF">2016-05-05T00:28:00Z</dcterms:created>
  <dcterms:modified xsi:type="dcterms:W3CDTF">2016-05-05T03:58:00Z</dcterms:modified>
</cp:coreProperties>
</file>